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B674" w14:textId="3F3F4364" w:rsidR="005E2FC4" w:rsidRDefault="00F30C60">
      <w:pPr>
        <w:pStyle w:val="NormalWeb"/>
        <w:spacing w:before="0" w:beforeAutospacing="0" w:after="0" w:afterAutospacing="0"/>
        <w:textAlignment w:val="top"/>
        <w:rPr>
          <w:rFonts w:ascii="Arial" w:hAnsi="Arial" w:cs="Arial"/>
          <w:color w:val="00B050"/>
          <w:sz w:val="32"/>
          <w:szCs w:val="32"/>
          <w:bdr w:val="none" w:sz="0" w:space="0" w:color="auto" w:frame="1"/>
        </w:rPr>
      </w:pPr>
      <w:r>
        <w:rPr>
          <w:rFonts w:ascii="Arial" w:hAnsi="Arial" w:cs="Arial"/>
          <w:noProof/>
          <w:color w:val="00B050"/>
          <w:sz w:val="32"/>
          <w:szCs w:val="32"/>
          <w14:ligatures w14:val="standardContextual"/>
        </w:rPr>
        <w:drawing>
          <wp:anchor distT="0" distB="0" distL="114300" distR="114300" simplePos="0" relativeHeight="251659264" behindDoc="0" locked="0" layoutInCell="1" allowOverlap="1" wp14:anchorId="55002945" wp14:editId="57ADD7DB">
            <wp:simplePos x="0" y="0"/>
            <wp:positionH relativeFrom="column">
              <wp:posOffset>-33597</wp:posOffset>
            </wp:positionH>
            <wp:positionV relativeFrom="paragraph">
              <wp:posOffset>315595</wp:posOffset>
            </wp:positionV>
            <wp:extent cx="4633595" cy="2776220"/>
            <wp:effectExtent l="0" t="0" r="1905"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33595" cy="2776220"/>
                    </a:xfrm>
                    <a:prstGeom prst="rect">
                      <a:avLst/>
                    </a:prstGeom>
                  </pic:spPr>
                </pic:pic>
              </a:graphicData>
            </a:graphic>
            <wp14:sizeRelH relativeFrom="margin">
              <wp14:pctWidth>0</wp14:pctWidth>
            </wp14:sizeRelH>
            <wp14:sizeRelV relativeFrom="margin">
              <wp14:pctHeight>0</wp14:pctHeight>
            </wp14:sizeRelV>
          </wp:anchor>
        </w:drawing>
      </w:r>
      <w:r w:rsidR="005E2FC4" w:rsidRPr="005E2FC4">
        <w:rPr>
          <w:rFonts w:ascii="Arial" w:hAnsi="Arial" w:cs="Arial"/>
          <w:color w:val="00B050"/>
          <w:sz w:val="32"/>
          <w:szCs w:val="32"/>
          <w:bdr w:val="none" w:sz="0" w:space="0" w:color="auto" w:frame="1"/>
        </w:rPr>
        <w:t>What is MyON?</w:t>
      </w:r>
    </w:p>
    <w:p w14:paraId="668B1297" w14:textId="59738196" w:rsidR="0050261E" w:rsidRDefault="0050261E">
      <w:pPr>
        <w:pStyle w:val="NormalWeb"/>
        <w:spacing w:before="0" w:beforeAutospacing="0" w:after="0" w:afterAutospacing="0"/>
        <w:textAlignment w:val="top"/>
        <w:rPr>
          <w:rFonts w:ascii="Arial" w:hAnsi="Arial" w:cs="Arial"/>
          <w:color w:val="00B050"/>
          <w:sz w:val="32"/>
          <w:szCs w:val="32"/>
          <w:bdr w:val="none" w:sz="0" w:space="0" w:color="auto" w:frame="1"/>
        </w:rPr>
      </w:pPr>
    </w:p>
    <w:p w14:paraId="5FE701AD" w14:textId="18E54FC1" w:rsidR="0047178B" w:rsidRDefault="005E2FC4">
      <w:pPr>
        <w:pStyle w:val="NormalWeb"/>
        <w:spacing w:before="0" w:beforeAutospacing="0" w:after="0" w:afterAutospacing="0"/>
        <w:textAlignment w:val="top"/>
        <w:rPr>
          <w:rFonts w:ascii="Arial" w:hAnsi="Arial" w:cs="Arial"/>
          <w:color w:val="555555"/>
          <w:sz w:val="32"/>
          <w:szCs w:val="32"/>
          <w:bdr w:val="none" w:sz="0" w:space="0" w:color="auto" w:frame="1"/>
        </w:rPr>
      </w:pPr>
      <w:r>
        <w:rPr>
          <w:rFonts w:ascii="Arial" w:hAnsi="Arial" w:cs="Arial"/>
          <w:color w:val="555555"/>
          <w:sz w:val="32"/>
          <w:szCs w:val="32"/>
          <w:bdr w:val="none" w:sz="0" w:space="0" w:color="auto" w:frame="1"/>
        </w:rPr>
        <w:t>M</w:t>
      </w:r>
      <w:r w:rsidR="0047178B">
        <w:rPr>
          <w:rFonts w:ascii="Arial" w:hAnsi="Arial" w:cs="Arial"/>
          <w:color w:val="555555"/>
          <w:sz w:val="32"/>
          <w:szCs w:val="32"/>
          <w:bdr w:val="none" w:sz="0" w:space="0" w:color="auto" w:frame="1"/>
        </w:rPr>
        <w:t>yON is a student-centered, personalized digital library that gives students access to more than 7,000 enhanced digital books in the core collection. Titles are dynamically matched to each individual student’s interests, grade and reading level. Combined with a suite of close reading tools and embedded supports, myON fosters student engagement and achievement.</w:t>
      </w:r>
    </w:p>
    <w:p w14:paraId="323657DC" w14:textId="77777777" w:rsidR="001026B8" w:rsidRDefault="001026B8">
      <w:pPr>
        <w:pStyle w:val="NormalWeb"/>
        <w:spacing w:before="0" w:beforeAutospacing="0" w:after="0" w:afterAutospacing="0"/>
        <w:textAlignment w:val="top"/>
        <w:rPr>
          <w:rFonts w:ascii="Arial" w:hAnsi="Arial" w:cs="Arial"/>
          <w:color w:val="555555"/>
          <w:sz w:val="32"/>
          <w:szCs w:val="32"/>
          <w:bdr w:val="none" w:sz="0" w:space="0" w:color="auto" w:frame="1"/>
        </w:rPr>
      </w:pPr>
    </w:p>
    <w:p w14:paraId="37C953E8" w14:textId="019B4A8B" w:rsidR="001026B8" w:rsidRDefault="001026B8">
      <w:pPr>
        <w:pStyle w:val="NormalWeb"/>
        <w:spacing w:before="0" w:beforeAutospacing="0" w:after="0" w:afterAutospacing="0"/>
        <w:textAlignment w:val="top"/>
        <w:rPr>
          <w:rFonts w:ascii="Arial" w:hAnsi="Arial" w:cs="Arial"/>
          <w:color w:val="555555"/>
          <w:sz w:val="23"/>
          <w:szCs w:val="23"/>
        </w:rPr>
      </w:pPr>
      <w:r>
        <w:rPr>
          <w:rFonts w:ascii="Arial" w:hAnsi="Arial" w:cs="Arial"/>
          <w:color w:val="555555"/>
          <w:sz w:val="32"/>
          <w:szCs w:val="32"/>
          <w:bdr w:val="none" w:sz="0" w:space="0" w:color="auto" w:frame="1"/>
        </w:rPr>
        <w:t xml:space="preserve">MyOn is </w:t>
      </w:r>
      <w:r w:rsidR="0038074D">
        <w:rPr>
          <w:rFonts w:ascii="Arial" w:hAnsi="Arial" w:cs="Arial"/>
          <w:color w:val="555555"/>
          <w:sz w:val="32"/>
          <w:szCs w:val="32"/>
          <w:bdr w:val="none" w:sz="0" w:space="0" w:color="auto" w:frame="1"/>
        </w:rPr>
        <w:t xml:space="preserve">directly linked with Accelerated Reader and the username and password should be the same for both. Children will read eBooks through </w:t>
      </w:r>
      <w:r w:rsidR="00346A0B">
        <w:rPr>
          <w:rFonts w:ascii="Arial" w:hAnsi="Arial" w:cs="Arial"/>
          <w:color w:val="555555"/>
          <w:sz w:val="32"/>
          <w:szCs w:val="32"/>
          <w:bdr w:val="none" w:sz="0" w:space="0" w:color="auto" w:frame="1"/>
        </w:rPr>
        <w:t>MyON and then complete the corresponding quiz on Accelerated Reader.</w:t>
      </w:r>
    </w:p>
    <w:p w14:paraId="3C3822CA" w14:textId="77777777" w:rsidR="0047178B" w:rsidRDefault="0047178B">
      <w:pPr>
        <w:pStyle w:val="NormalWeb"/>
        <w:spacing w:before="0" w:beforeAutospacing="0" w:after="0" w:afterAutospacing="0"/>
        <w:textAlignment w:val="top"/>
        <w:rPr>
          <w:rFonts w:ascii="Arial" w:hAnsi="Arial" w:cs="Arial"/>
          <w:color w:val="555555"/>
          <w:sz w:val="23"/>
          <w:szCs w:val="23"/>
        </w:rPr>
      </w:pPr>
      <w:r>
        <w:rPr>
          <w:rFonts w:ascii="Arial" w:hAnsi="Arial" w:cs="Arial"/>
          <w:color w:val="555555"/>
          <w:sz w:val="23"/>
          <w:szCs w:val="23"/>
        </w:rPr>
        <w:t> </w:t>
      </w:r>
    </w:p>
    <w:p w14:paraId="509B6A29" w14:textId="77777777" w:rsidR="0047178B" w:rsidRDefault="0047178B">
      <w:pPr>
        <w:pStyle w:val="NormalWeb"/>
        <w:spacing w:before="0" w:beforeAutospacing="0" w:after="0" w:afterAutospacing="0"/>
        <w:textAlignment w:val="top"/>
        <w:rPr>
          <w:rFonts w:ascii="Arial" w:hAnsi="Arial" w:cs="Arial"/>
          <w:color w:val="555555"/>
          <w:sz w:val="32"/>
          <w:szCs w:val="32"/>
          <w:bdr w:val="none" w:sz="0" w:space="0" w:color="auto" w:frame="1"/>
        </w:rPr>
      </w:pPr>
      <w:r>
        <w:rPr>
          <w:rFonts w:ascii="Arial" w:hAnsi="Arial" w:cs="Arial"/>
          <w:color w:val="555555"/>
          <w:sz w:val="32"/>
          <w:szCs w:val="32"/>
          <w:bdr w:val="none" w:sz="0" w:space="0" w:color="auto" w:frame="1"/>
        </w:rPr>
        <w:t>Students will still bring reading books home for their home reading. MyON should be used as an extra to supplement any reading your child brings home.</w:t>
      </w:r>
    </w:p>
    <w:p w14:paraId="1482C5FD" w14:textId="77777777" w:rsidR="00586155" w:rsidRDefault="00586155">
      <w:pPr>
        <w:pStyle w:val="NormalWeb"/>
        <w:spacing w:before="0" w:beforeAutospacing="0" w:after="0" w:afterAutospacing="0"/>
        <w:textAlignment w:val="top"/>
        <w:rPr>
          <w:rFonts w:ascii="Arial" w:hAnsi="Arial" w:cs="Arial"/>
          <w:color w:val="555555"/>
          <w:sz w:val="32"/>
          <w:szCs w:val="32"/>
          <w:bdr w:val="none" w:sz="0" w:space="0" w:color="auto" w:frame="1"/>
        </w:rPr>
      </w:pPr>
    </w:p>
    <w:p w14:paraId="20E49DE6" w14:textId="28487281" w:rsidR="00586155" w:rsidRDefault="00586155">
      <w:pPr>
        <w:pStyle w:val="NormalWeb"/>
        <w:spacing w:before="0" w:beforeAutospacing="0" w:after="0" w:afterAutospacing="0"/>
        <w:textAlignment w:val="top"/>
        <w:rPr>
          <w:rFonts w:ascii="Arial" w:hAnsi="Arial" w:cs="Arial"/>
          <w:color w:val="555555"/>
          <w:sz w:val="23"/>
          <w:szCs w:val="23"/>
        </w:rPr>
      </w:pPr>
      <w:r>
        <w:rPr>
          <w:rFonts w:ascii="Arial" w:hAnsi="Arial" w:cs="Arial"/>
          <w:color w:val="555555"/>
          <w:sz w:val="32"/>
          <w:szCs w:val="32"/>
          <w:bdr w:val="none" w:sz="0" w:space="0" w:color="auto" w:frame="1"/>
        </w:rPr>
        <w:t xml:space="preserve">MyON is also available </w:t>
      </w:r>
      <w:r w:rsidR="00A05F8D">
        <w:rPr>
          <w:rFonts w:ascii="Arial" w:hAnsi="Arial" w:cs="Arial"/>
          <w:color w:val="555555"/>
          <w:sz w:val="32"/>
          <w:szCs w:val="32"/>
          <w:bdr w:val="none" w:sz="0" w:space="0" w:color="auto" w:frame="1"/>
        </w:rPr>
        <w:t>as an app, please follow the guides attached for information</w:t>
      </w:r>
      <w:r w:rsidR="00032DBB">
        <w:rPr>
          <w:rFonts w:ascii="Arial" w:hAnsi="Arial" w:cs="Arial"/>
          <w:color w:val="555555"/>
          <w:sz w:val="32"/>
          <w:szCs w:val="32"/>
          <w:bdr w:val="none" w:sz="0" w:space="0" w:color="auto" w:frame="1"/>
        </w:rPr>
        <w:t xml:space="preserve"> on how to download.</w:t>
      </w:r>
      <w:r>
        <w:rPr>
          <w:rFonts w:ascii="Arial" w:hAnsi="Arial" w:cs="Arial"/>
          <w:color w:val="555555"/>
          <w:sz w:val="32"/>
          <w:szCs w:val="32"/>
          <w:bdr w:val="none" w:sz="0" w:space="0" w:color="auto" w:frame="1"/>
        </w:rPr>
        <w:t xml:space="preserve"> </w:t>
      </w:r>
    </w:p>
    <w:p w14:paraId="45FFB923" w14:textId="77777777" w:rsidR="0047178B" w:rsidRDefault="0047178B"/>
    <w:sectPr w:rsidR="00471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8B"/>
    <w:rsid w:val="00032DBB"/>
    <w:rsid w:val="001026B8"/>
    <w:rsid w:val="00346A0B"/>
    <w:rsid w:val="0038074D"/>
    <w:rsid w:val="0047178B"/>
    <w:rsid w:val="0050261E"/>
    <w:rsid w:val="00586155"/>
    <w:rsid w:val="005E2FC4"/>
    <w:rsid w:val="00A05F8D"/>
    <w:rsid w:val="00F30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D23846"/>
  <w15:chartTrackingRefBased/>
  <w15:docId w15:val="{E45BC65A-51E0-374F-9E25-DA51FCA6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78B"/>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dc:creator>
  <cp:keywords/>
  <dc:description/>
  <cp:lastModifiedBy>Hughes</cp:lastModifiedBy>
  <cp:revision>7</cp:revision>
  <dcterms:created xsi:type="dcterms:W3CDTF">2023-12-11T14:23:00Z</dcterms:created>
  <dcterms:modified xsi:type="dcterms:W3CDTF">2023-12-11T14:30:00Z</dcterms:modified>
</cp:coreProperties>
</file>